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0AE60" w14:textId="64B30697" w:rsidR="001E652E" w:rsidRPr="001E652E" w:rsidRDefault="001E652E" w:rsidP="001E652E">
      <w:pPr>
        <w:widowControl w:val="0"/>
        <w:autoSpaceDE w:val="0"/>
        <w:autoSpaceDN w:val="0"/>
        <w:adjustRightInd w:val="0"/>
        <w:spacing w:before="120" w:after="120" w:line="240" w:lineRule="auto"/>
        <w:ind w:left="87" w:right="144"/>
        <w:jc w:val="both"/>
        <w:rPr>
          <w:rFonts w:ascii="Palatino Linotype" w:eastAsia="Times New Roman" w:hAnsi="Palatino Linotype" w:cs="Times New Roman"/>
          <w:b/>
          <w:kern w:val="0"/>
          <w:sz w:val="20"/>
          <w:szCs w:val="20"/>
          <w:lang w:eastAsia="it-IT"/>
          <w14:ligatures w14:val="none"/>
        </w:rPr>
      </w:pPr>
      <w:bookmarkStart w:id="0" w:name="_Hlk205202620"/>
      <w:r w:rsidRPr="001E652E">
        <w:rPr>
          <w:rFonts w:ascii="Palatino Linotype" w:eastAsia="Times New Roman" w:hAnsi="Palatino Linotype" w:cs="Times New Roman"/>
          <w:b/>
          <w:kern w:val="0"/>
          <w:sz w:val="20"/>
          <w:szCs w:val="20"/>
          <w:lang w:eastAsia="it-IT"/>
          <w14:ligatures w14:val="none"/>
        </w:rPr>
        <w:t xml:space="preserve">PROCEDURA APERTA PER L’AFFIDAMENTO DELLA PROGETTAZIONE ESECUTIVA ED ESECUZIONE DEI LAVORI </w:t>
      </w:r>
      <w:bookmarkStart w:id="1" w:name="_Hlk205209105"/>
      <w:r w:rsidRPr="001E652E">
        <w:rPr>
          <w:rFonts w:ascii="Palatino Linotype" w:eastAsia="Times New Roman" w:hAnsi="Palatino Linotype" w:cs="Times New Roman"/>
          <w:b/>
          <w:kern w:val="0"/>
          <w:sz w:val="20"/>
          <w:szCs w:val="20"/>
          <w:lang w:eastAsia="it-IT"/>
          <w14:ligatures w14:val="none"/>
        </w:rPr>
        <w:t>DI RECUPERO DEL PRIMO PIANO E DEGLI SPAZI COMUNI DELLA PALAZZINA GIULIANI, SITA NEL COMPRENSORIO ISTITUZIONALE DELL’ENTE, PER LA REALIZZAZIONE DI UNA CASA DI RIPOSO DA 40 POSTI</w:t>
      </w:r>
    </w:p>
    <w:bookmarkEnd w:id="0"/>
    <w:bookmarkEnd w:id="1"/>
    <w:p w14:paraId="07DC99FB" w14:textId="77777777" w:rsidR="001E652E" w:rsidRPr="001E652E" w:rsidRDefault="001E652E" w:rsidP="001E652E">
      <w:pPr>
        <w:widowControl w:val="0"/>
        <w:kinsoku w:val="0"/>
        <w:overflowPunct w:val="0"/>
        <w:autoSpaceDE w:val="0"/>
        <w:autoSpaceDN w:val="0"/>
        <w:adjustRightInd w:val="0"/>
        <w:spacing w:before="234" w:after="0" w:line="240" w:lineRule="auto"/>
        <w:ind w:right="9"/>
        <w:jc w:val="center"/>
        <w:outlineLvl w:val="1"/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</w:pP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>MODULO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 xml:space="preserve">PER 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>LA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>RICHIESTA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 xml:space="preserve"> DI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>SOPRALLUOGO</w:t>
      </w:r>
    </w:p>
    <w:p w14:paraId="350BDE18" w14:textId="77777777" w:rsidR="001E652E" w:rsidRPr="001E652E" w:rsidRDefault="001E652E" w:rsidP="001E652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971" w:right="1979"/>
        <w:jc w:val="center"/>
        <w:rPr>
          <w:rFonts w:ascii="Palatino Linotype" w:eastAsia="Times New Roman" w:hAnsi="Palatino Linotype" w:cs="Times New Roman"/>
          <w:b/>
          <w:kern w:val="0"/>
          <w:sz w:val="20"/>
          <w:szCs w:val="20"/>
          <w:lang w:eastAsia="it-IT"/>
          <w14:ligatures w14:val="none"/>
        </w:rPr>
      </w:pP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>(da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 xml:space="preserve">inviare 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 xml:space="preserve">via 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>mail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>all’indirizzo</w:t>
      </w:r>
      <w:r w:rsidRPr="001E652E">
        <w:rPr>
          <w:rFonts w:ascii="Palatino Linotype" w:eastAsia="Times New Roman" w:hAnsi="Palatino Linotype" w:cs="Times New Roman"/>
          <w:b/>
          <w:bCs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b/>
          <w:bCs/>
          <w:spacing w:val="-1"/>
          <w:kern w:val="0"/>
          <w:sz w:val="20"/>
          <w:szCs w:val="20"/>
          <w:lang w:eastAsia="it-IT"/>
          <w14:ligatures w14:val="none"/>
        </w:rPr>
        <w:t>uff.tecnico@irsm.it)</w:t>
      </w:r>
    </w:p>
    <w:p w14:paraId="0879FD4D" w14:textId="77777777" w:rsidR="001E652E" w:rsidRPr="005E18F4" w:rsidRDefault="001E652E" w:rsidP="001E652E">
      <w:pPr>
        <w:spacing w:line="240" w:lineRule="auto"/>
        <w:rPr>
          <w:rFonts w:ascii="Palatino Linotype" w:hAnsi="Palatino Linotype"/>
          <w:sz w:val="20"/>
          <w:szCs w:val="20"/>
        </w:rPr>
      </w:pPr>
    </w:p>
    <w:p w14:paraId="011C3213" w14:textId="0F7A3A44" w:rsidR="001E652E" w:rsidRPr="005E18F4" w:rsidRDefault="001E652E" w:rsidP="001E652E">
      <w:pPr>
        <w:spacing w:line="240" w:lineRule="auto"/>
        <w:rPr>
          <w:rFonts w:ascii="Palatino Linotype" w:hAnsi="Palatino Linotype"/>
          <w:sz w:val="20"/>
          <w:szCs w:val="20"/>
        </w:rPr>
      </w:pPr>
      <w:r w:rsidRPr="005E18F4">
        <w:rPr>
          <w:rFonts w:ascii="Palatino Linotype" w:hAnsi="Palatino Linotype"/>
          <w:sz w:val="20"/>
          <w:szCs w:val="20"/>
        </w:rPr>
        <w:t>Il/la sottoscritto/a ________________________________________________________________________________</w:t>
      </w:r>
    </w:p>
    <w:p w14:paraId="1F544834" w14:textId="07016A61" w:rsidR="001E652E" w:rsidRPr="005E18F4" w:rsidRDefault="001E652E" w:rsidP="001E652E">
      <w:pPr>
        <w:spacing w:line="240" w:lineRule="auto"/>
        <w:rPr>
          <w:rFonts w:ascii="Palatino Linotype" w:hAnsi="Palatino Linotype"/>
          <w:sz w:val="20"/>
          <w:szCs w:val="20"/>
        </w:rPr>
      </w:pPr>
      <w:r w:rsidRPr="005E18F4">
        <w:rPr>
          <w:rFonts w:ascii="Palatino Linotype" w:hAnsi="Palatino Linotype"/>
          <w:sz w:val="20"/>
          <w:szCs w:val="20"/>
        </w:rPr>
        <w:t xml:space="preserve">nato/a </w:t>
      </w:r>
      <w:proofErr w:type="spellStart"/>
      <w:r w:rsidRPr="005E18F4">
        <w:rPr>
          <w:rFonts w:ascii="Palatino Linotype" w:hAnsi="Palatino Linotype"/>
          <w:sz w:val="20"/>
          <w:szCs w:val="20"/>
        </w:rPr>
        <w:t>a</w:t>
      </w:r>
      <w:proofErr w:type="spellEnd"/>
      <w:r w:rsidRPr="005E18F4">
        <w:rPr>
          <w:rFonts w:ascii="Palatino Linotype" w:hAnsi="Palatino Linotype"/>
          <w:sz w:val="20"/>
          <w:szCs w:val="20"/>
        </w:rPr>
        <w:t xml:space="preserve"> ______________________________________ prov. _____ il _____________________________________</w:t>
      </w:r>
    </w:p>
    <w:p w14:paraId="5692B9AA" w14:textId="14569C26" w:rsidR="001E652E" w:rsidRPr="005E18F4" w:rsidRDefault="001E652E" w:rsidP="001E652E">
      <w:pPr>
        <w:spacing w:line="240" w:lineRule="auto"/>
        <w:rPr>
          <w:rFonts w:ascii="Palatino Linotype" w:hAnsi="Palatino Linotype"/>
          <w:sz w:val="20"/>
          <w:szCs w:val="20"/>
        </w:rPr>
      </w:pPr>
      <w:r w:rsidRPr="005E18F4">
        <w:rPr>
          <w:rFonts w:ascii="Palatino Linotype" w:hAnsi="Palatino Linotype"/>
          <w:sz w:val="20"/>
          <w:szCs w:val="20"/>
        </w:rPr>
        <w:t>residente a ______________________________________________________________________________________</w:t>
      </w:r>
    </w:p>
    <w:p w14:paraId="4E7789D0" w14:textId="15ACEA99" w:rsidR="001E652E" w:rsidRPr="005E18F4" w:rsidRDefault="001E652E" w:rsidP="001E652E">
      <w:pPr>
        <w:spacing w:line="240" w:lineRule="auto"/>
        <w:rPr>
          <w:rFonts w:ascii="Palatino Linotype" w:hAnsi="Palatino Linotype"/>
          <w:sz w:val="20"/>
          <w:szCs w:val="20"/>
        </w:rPr>
      </w:pPr>
      <w:r w:rsidRPr="005E18F4">
        <w:rPr>
          <w:rFonts w:ascii="Palatino Linotype" w:hAnsi="Palatino Linotype"/>
          <w:sz w:val="20"/>
          <w:szCs w:val="20"/>
        </w:rPr>
        <w:t>in ______________________________________________________________________________________________</w:t>
      </w:r>
    </w:p>
    <w:p w14:paraId="74F10499" w14:textId="196072A3" w:rsidR="001E652E" w:rsidRPr="005E18F4" w:rsidRDefault="001E652E" w:rsidP="001E652E">
      <w:pPr>
        <w:spacing w:line="240" w:lineRule="auto"/>
        <w:rPr>
          <w:rFonts w:ascii="Palatino Linotype" w:hAnsi="Palatino Linotype"/>
          <w:sz w:val="20"/>
          <w:szCs w:val="20"/>
        </w:rPr>
      </w:pPr>
      <w:r w:rsidRPr="005E18F4">
        <w:rPr>
          <w:rFonts w:ascii="Palatino Linotype" w:hAnsi="Palatino Linotype"/>
          <w:sz w:val="20"/>
          <w:szCs w:val="20"/>
        </w:rPr>
        <w:t>in qualità di:</w:t>
      </w:r>
    </w:p>
    <w:p w14:paraId="78B87B77" w14:textId="30DC86B5" w:rsidR="001E652E" w:rsidRPr="005E18F4" w:rsidRDefault="001E652E" w:rsidP="001E652E">
      <w:pPr>
        <w:widowControl w:val="0"/>
        <w:tabs>
          <w:tab w:val="left" w:pos="1053"/>
          <w:tab w:val="left" w:pos="435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08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bookmarkStart w:id="2" w:name="_Hlk205209711"/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a) </w:t>
      </w:r>
      <w:r w:rsidRPr="001E652E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legale</w:t>
      </w:r>
      <w:r w:rsidRPr="001E652E">
        <w:rPr>
          <w:rFonts w:ascii="Palatino Linotype" w:eastAsia="Times New Roman" w:hAnsi="Palatino Linotype" w:cs="Times New Roman"/>
          <w:spacing w:val="1"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rappresentante</w:t>
      </w:r>
      <w:r w:rsidRPr="001E652E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ab/>
        <w:t>oppure</w:t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</w:t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ab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ab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b) direttore tecnico</w:t>
      </w:r>
    </w:p>
    <w:bookmarkEnd w:id="2"/>
    <w:p w14:paraId="7B707853" w14:textId="77777777" w:rsidR="001E652E" w:rsidRPr="005E18F4" w:rsidRDefault="001E652E" w:rsidP="001E652E">
      <w:pPr>
        <w:widowControl w:val="0"/>
        <w:tabs>
          <w:tab w:val="left" w:pos="1053"/>
          <w:tab w:val="left" w:pos="435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08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</w:p>
    <w:p w14:paraId="291E7197" w14:textId="04F6287D" w:rsidR="001E652E" w:rsidRPr="005E18F4" w:rsidRDefault="001E652E" w:rsidP="001E652E">
      <w:pPr>
        <w:widowControl w:val="0"/>
        <w:tabs>
          <w:tab w:val="left" w:pos="1053"/>
          <w:tab w:val="left" w:pos="435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08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c) dipendente</w:t>
      </w:r>
      <w:r w:rsidRPr="001E652E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ab/>
        <w:t>oppure</w:t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</w:t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ab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ab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d) procuratore</w:t>
      </w:r>
    </w:p>
    <w:p w14:paraId="15EC9479" w14:textId="77777777" w:rsidR="001E652E" w:rsidRPr="005E18F4" w:rsidRDefault="001E652E" w:rsidP="001E652E">
      <w:pPr>
        <w:widowControl w:val="0"/>
        <w:tabs>
          <w:tab w:val="left" w:pos="1053"/>
          <w:tab w:val="left" w:pos="435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08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</w:p>
    <w:p w14:paraId="540D1357" w14:textId="63F9FD77" w:rsidR="001E652E" w:rsidRDefault="001E652E" w:rsidP="001E652E">
      <w:pPr>
        <w:widowControl w:val="0"/>
        <w:tabs>
          <w:tab w:val="left" w:pos="1053"/>
          <w:tab w:val="left" w:pos="435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08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e) altro _________________________________________________________________________________</w:t>
      </w:r>
    </w:p>
    <w:p w14:paraId="5C9C84AD" w14:textId="77777777" w:rsidR="005E18F4" w:rsidRPr="005E18F4" w:rsidRDefault="005E18F4" w:rsidP="001E652E">
      <w:pPr>
        <w:widowControl w:val="0"/>
        <w:tabs>
          <w:tab w:val="left" w:pos="1053"/>
          <w:tab w:val="left" w:pos="4352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808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</w:p>
    <w:p w14:paraId="6F03337E" w14:textId="6827FD79" w:rsidR="001E652E" w:rsidRPr="001E652E" w:rsidRDefault="001E652E" w:rsidP="001E652E">
      <w:pPr>
        <w:spacing w:line="240" w:lineRule="auto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u w:val="single"/>
          <w:lang w:eastAsia="it-IT"/>
          <w14:ligatures w14:val="none"/>
        </w:rPr>
      </w:pPr>
      <w:r w:rsidRPr="001E652E">
        <w:rPr>
          <w:rFonts w:ascii="Palatino Linotype" w:hAnsi="Palatino Linotype"/>
          <w:sz w:val="20"/>
          <w:szCs w:val="20"/>
        </w:rPr>
        <w:t>dell’impresa</w:t>
      </w:r>
      <w:r w:rsidRPr="005E18F4">
        <w:rPr>
          <w:rFonts w:ascii="Palatino Linotype" w:hAnsi="Palatino Linotype"/>
          <w:sz w:val="20"/>
          <w:szCs w:val="20"/>
        </w:rPr>
        <w:t xml:space="preserve"> ____________________________________________________________________________________</w:t>
      </w:r>
    </w:p>
    <w:p w14:paraId="70320560" w14:textId="7BAAD014" w:rsidR="001E652E" w:rsidRPr="005E18F4" w:rsidRDefault="001E652E" w:rsidP="005E18F4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line="240" w:lineRule="auto"/>
        <w:jc w:val="both"/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</w:pPr>
      <w:r w:rsidRPr="001E652E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con</w:t>
      </w:r>
      <w:r w:rsidRPr="001E652E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sede</w:t>
      </w:r>
      <w:r w:rsidRPr="001E652E">
        <w:rPr>
          <w:rFonts w:ascii="Palatino Linotype" w:eastAsia="Times New Roman" w:hAnsi="Palatino Linotype" w:cs="Times New Roman"/>
          <w:spacing w:val="1"/>
          <w:kern w:val="0"/>
          <w:sz w:val="20"/>
          <w:szCs w:val="20"/>
          <w:lang w:eastAsia="it-IT"/>
          <w14:ligatures w14:val="none"/>
        </w:rPr>
        <w:t xml:space="preserve"> </w:t>
      </w:r>
      <w:r w:rsidRPr="001E652E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>a</w:t>
      </w:r>
      <w:r w:rsidRPr="005E18F4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 xml:space="preserve"> _______________________________________________________________</w:t>
      </w:r>
      <w:r w:rsidR="005E18F4" w:rsidRPr="005E18F4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>_____</w:t>
      </w:r>
      <w:r w:rsidRPr="005E18F4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 xml:space="preserve">__ </w:t>
      </w:r>
      <w:r w:rsidRPr="001E652E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prov.</w:t>
      </w:r>
      <w:r w:rsidRPr="001E652E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 xml:space="preserve"> ________</w:t>
      </w:r>
      <w:r w:rsidRPr="005E18F4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>___</w:t>
      </w:r>
    </w:p>
    <w:p w14:paraId="3415514B" w14:textId="4123D79A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>in via ______________________________</w:t>
      </w:r>
      <w:r w:rsidRPr="001E652E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>________</w:t>
      </w:r>
      <w:r w:rsidRPr="005E18F4">
        <w:rPr>
          <w:rFonts w:ascii="Palatino Linotype" w:eastAsia="Times New Roman" w:hAnsi="Palatino Linotype" w:cs="Times New Roman"/>
          <w:kern w:val="0"/>
          <w:sz w:val="20"/>
          <w:szCs w:val="20"/>
          <w:lang w:eastAsia="it-IT"/>
          <w14:ligatures w14:val="none"/>
        </w:rPr>
        <w:t>_______________________________________ n ____________</w:t>
      </w:r>
    </w:p>
    <w:p w14:paraId="5AC4A05D" w14:textId="70A707B9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con la presente chiede di poter effettuare il sopralluogo previsto obbligatoriamente a pena di nullità per poter presentare la propria offerta per partecipare alla procedura aperta per l’affidamento della progettazione esecutiva ed esecuzione dei lavori di recupero del primo piano e degli spazi comuni della palazzina Giuliani, sita nel comprensorio istituzionale dell’ente, per la realizzazione di una casa di riposo da 40 posti.</w:t>
      </w:r>
    </w:p>
    <w:p w14:paraId="69A954A6" w14:textId="77777777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</w:p>
    <w:p w14:paraId="38176F12" w14:textId="5DFD59D5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La data scelta per effettuare il sopralluogo è la seguente:</w:t>
      </w:r>
    </w:p>
    <w:p w14:paraId="61E831F5" w14:textId="14444D33" w:rsidR="001E652E" w:rsidRPr="00CF3ECA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</w:t>
      </w:r>
      <w:r w:rsidR="00CF3ECA"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07/10/2025 ore 11</w:t>
      </w:r>
    </w:p>
    <w:p w14:paraId="7274CEDA" w14:textId="191E813C" w:rsidR="001E652E" w:rsidRPr="00CF3ECA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</w:t>
      </w:r>
      <w:r w:rsidR="00CF3ECA"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08/10/2025 ore 11</w:t>
      </w:r>
    </w:p>
    <w:p w14:paraId="2C6C8813" w14:textId="535B7CB3" w:rsidR="001E652E" w:rsidRPr="00CF3ECA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</w:t>
      </w:r>
      <w:r w:rsidR="00CF3ECA"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14/10/205 ore 11</w:t>
      </w:r>
    </w:p>
    <w:p w14:paraId="274C9887" w14:textId="3059B319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sym w:font="Symbol" w:char="F0FF"/>
      </w:r>
      <w:r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 xml:space="preserve"> </w:t>
      </w:r>
      <w:r w:rsidR="00CF3ECA" w:rsidRPr="00CF3ECA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15/10/2025 ore 11</w:t>
      </w:r>
    </w:p>
    <w:p w14:paraId="5D997E5F" w14:textId="77777777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</w:p>
    <w:p w14:paraId="34FA92F5" w14:textId="77777777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L’appuntamento è presso la portineria del Comprensorio, piazzale Antonio Tosti 4, 00147 Roma</w:t>
      </w:r>
    </w:p>
    <w:p w14:paraId="0BE49441" w14:textId="77777777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</w:p>
    <w:p w14:paraId="5B182D85" w14:textId="77777777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Si allega:</w:t>
      </w:r>
    </w:p>
    <w:p w14:paraId="49973217" w14:textId="1E478D18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1) fotocopia del documento di identità;</w:t>
      </w:r>
    </w:p>
    <w:p w14:paraId="0FF99893" w14:textId="77777777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Concorrente singolo/Società/Consorzio Stabile/Consorzio di cooperative</w:t>
      </w:r>
    </w:p>
    <w:p w14:paraId="560B99BF" w14:textId="7D190E2A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2) se legale rappresentante o direttore tecnico: SOA o certificato camerale</w:t>
      </w:r>
    </w:p>
    <w:p w14:paraId="161617F8" w14:textId="41E674F3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2) se dipendente: delega a firma del rappresentante legale e fotocopia documento di identità di quest’ultimo;</w:t>
      </w:r>
    </w:p>
    <w:p w14:paraId="68A247ED" w14:textId="412169FD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2) se procuratore: apposita procura notarile</w:t>
      </w:r>
    </w:p>
    <w:p w14:paraId="45891D73" w14:textId="77777777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</w:p>
    <w:p w14:paraId="62A8606A" w14:textId="3D1EAED3" w:rsidR="001E652E" w:rsidRPr="005E18F4" w:rsidRDefault="001E652E" w:rsidP="001E652E">
      <w:pPr>
        <w:widowControl w:val="0"/>
        <w:tabs>
          <w:tab w:val="left" w:pos="867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jc w:val="both"/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</w:pP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>Data e luogo</w:t>
      </w:r>
      <w:r w:rsidRPr="005E18F4">
        <w:rPr>
          <w:rFonts w:ascii="Palatino Linotype" w:eastAsia="Times New Roman" w:hAnsi="Palatino Linotype" w:cs="Times New Roman"/>
          <w:spacing w:val="-1"/>
          <w:kern w:val="0"/>
          <w:sz w:val="20"/>
          <w:szCs w:val="20"/>
          <w:lang w:eastAsia="it-IT"/>
          <w14:ligatures w14:val="none"/>
        </w:rPr>
        <w:tab/>
        <w:t xml:space="preserve">firma </w:t>
      </w:r>
    </w:p>
    <w:sectPr w:rsidR="001E652E" w:rsidRPr="005E18F4" w:rsidSect="005E18F4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FFFFFFFF"/>
    <w:lvl w:ilvl="0">
      <w:start w:val="14"/>
      <w:numFmt w:val="lowerLetter"/>
      <w:lvlText w:val="%1."/>
      <w:lvlJc w:val="left"/>
      <w:pPr>
        <w:ind w:left="340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052" w:hanging="245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2">
      <w:numFmt w:val="bullet"/>
      <w:lvlText w:val="•"/>
      <w:lvlJc w:val="left"/>
      <w:pPr>
        <w:ind w:left="1093" w:hanging="245"/>
      </w:pPr>
    </w:lvl>
    <w:lvl w:ilvl="3">
      <w:numFmt w:val="bullet"/>
      <w:lvlText w:val="•"/>
      <w:lvlJc w:val="left"/>
      <w:pPr>
        <w:ind w:left="1134" w:hanging="245"/>
      </w:pPr>
    </w:lvl>
    <w:lvl w:ilvl="4">
      <w:numFmt w:val="bullet"/>
      <w:lvlText w:val="•"/>
      <w:lvlJc w:val="left"/>
      <w:pPr>
        <w:ind w:left="1175" w:hanging="245"/>
      </w:pPr>
    </w:lvl>
    <w:lvl w:ilvl="5">
      <w:numFmt w:val="bullet"/>
      <w:lvlText w:val="•"/>
      <w:lvlJc w:val="left"/>
      <w:pPr>
        <w:ind w:left="1216" w:hanging="245"/>
      </w:pPr>
    </w:lvl>
    <w:lvl w:ilvl="6">
      <w:numFmt w:val="bullet"/>
      <w:lvlText w:val="•"/>
      <w:lvlJc w:val="left"/>
      <w:pPr>
        <w:ind w:left="1256" w:hanging="245"/>
      </w:pPr>
    </w:lvl>
    <w:lvl w:ilvl="7">
      <w:numFmt w:val="bullet"/>
      <w:lvlText w:val="•"/>
      <w:lvlJc w:val="left"/>
      <w:pPr>
        <w:ind w:left="1297" w:hanging="245"/>
      </w:pPr>
    </w:lvl>
    <w:lvl w:ilvl="8">
      <w:numFmt w:val="bullet"/>
      <w:lvlText w:val="•"/>
      <w:lvlJc w:val="left"/>
      <w:pPr>
        <w:ind w:left="1338" w:hanging="245"/>
      </w:pPr>
    </w:lvl>
  </w:abstractNum>
  <w:num w:numId="1" w16cid:durableId="115148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178"/>
    <w:rsid w:val="001B042B"/>
    <w:rsid w:val="001E652E"/>
    <w:rsid w:val="00371323"/>
    <w:rsid w:val="005558B8"/>
    <w:rsid w:val="00567689"/>
    <w:rsid w:val="00577524"/>
    <w:rsid w:val="0058237B"/>
    <w:rsid w:val="00585966"/>
    <w:rsid w:val="005E18F4"/>
    <w:rsid w:val="005E7178"/>
    <w:rsid w:val="00CF3ECA"/>
    <w:rsid w:val="00E63F88"/>
    <w:rsid w:val="00F0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47C5"/>
  <w15:chartTrackingRefBased/>
  <w15:docId w15:val="{7826E5EA-3039-4E4E-8C26-712B07F1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71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E71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71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71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71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71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71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71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71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71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E71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71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7178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7178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717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717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717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717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71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E71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71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71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71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717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E717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E7178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71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7178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E71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Nicoletta2 Licastro2</cp:lastModifiedBy>
  <cp:revision>2</cp:revision>
  <dcterms:created xsi:type="dcterms:W3CDTF">2025-08-04T12:14:00Z</dcterms:created>
  <dcterms:modified xsi:type="dcterms:W3CDTF">2025-09-26T10:22:00Z</dcterms:modified>
</cp:coreProperties>
</file>